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E1" w:rsidRDefault="00C97591">
      <w:pPr>
        <w:rPr>
          <w:b/>
          <w:sz w:val="28"/>
        </w:rPr>
      </w:pPr>
      <w:r w:rsidRPr="00346751">
        <w:rPr>
          <w:b/>
          <w:sz w:val="28"/>
        </w:rPr>
        <w:t>LICENCIRANI OBRTI/PRAVNE OSOBE ZA ZANIMANJE</w:t>
      </w:r>
      <w:r>
        <w:rPr>
          <w:b/>
          <w:sz w:val="28"/>
        </w:rPr>
        <w:t xml:space="preserve"> STROJOBRAVAR</w:t>
      </w:r>
    </w:p>
    <w:p w:rsidR="00C97591" w:rsidRDefault="00C97591">
      <w:pPr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ART METALI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Novi Marof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BRAVARSKI OBRT BRAVARIJA KRALJ-KOCIJAN</w:t>
            </w:r>
            <w:bookmarkStart w:id="0" w:name="_GoBack"/>
            <w:bookmarkEnd w:id="0"/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Mali </w:t>
            </w:r>
            <w:proofErr w:type="spellStart"/>
            <w:r w:rsidRPr="007F7DCA">
              <w:rPr>
                <w:sz w:val="28"/>
                <w:szCs w:val="28"/>
              </w:rPr>
              <w:t>Bukovec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CRTORAD SIGNALIZACIJA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Varaždin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DUCATI KOMPONENTI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Ludbreg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ELEKTROMEHANIK SYSTEME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Donji </w:t>
            </w:r>
            <w:proofErr w:type="spellStart"/>
            <w:r w:rsidRPr="007F7DCA">
              <w:rPr>
                <w:sz w:val="28"/>
                <w:szCs w:val="28"/>
              </w:rPr>
              <w:t>Kneginec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HANJES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proofErr w:type="spellStart"/>
            <w:r w:rsidRPr="007F7DCA">
              <w:rPr>
                <w:sz w:val="28"/>
                <w:szCs w:val="28"/>
              </w:rPr>
              <w:t>Trnovec</w:t>
            </w:r>
            <w:proofErr w:type="spellEnd"/>
            <w:r w:rsidRPr="007F7DCA">
              <w:rPr>
                <w:sz w:val="28"/>
                <w:szCs w:val="28"/>
              </w:rPr>
              <w:t xml:space="preserve"> </w:t>
            </w:r>
            <w:proofErr w:type="spellStart"/>
            <w:r w:rsidRPr="007F7DCA">
              <w:rPr>
                <w:sz w:val="28"/>
                <w:szCs w:val="28"/>
              </w:rPr>
              <w:t>Bartolovečki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HEW IVANEC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Ivanec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HORVAT PRODUCTION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Ludbreg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INDUSTRIAL MAINTENANCE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Gornji </w:t>
            </w:r>
            <w:proofErr w:type="spellStart"/>
            <w:r w:rsidRPr="007F7DCA">
              <w:rPr>
                <w:sz w:val="28"/>
                <w:szCs w:val="28"/>
              </w:rPr>
              <w:t>Kneginec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INOXMONT-VS d.o.o.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Ludbreg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ITAS – PRVOMAJSKA DD</w:t>
            </w:r>
          </w:p>
        </w:tc>
        <w:tc>
          <w:tcPr>
            <w:tcW w:w="2830" w:type="dxa"/>
          </w:tcPr>
          <w:p w:rsidR="00C97591" w:rsidRPr="007F7DCA" w:rsidRDefault="00C97591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Ivanec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KAMING D.D.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proofErr w:type="spellStart"/>
            <w:r w:rsidRPr="007F7DCA">
              <w:rPr>
                <w:sz w:val="28"/>
                <w:szCs w:val="28"/>
              </w:rPr>
              <w:t>Ljubeščica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 w:rsidP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KOVING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Varaždin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KRALJ, OBRT ZA STROJARSKE DJELATNOSTI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proofErr w:type="spellStart"/>
            <w:r w:rsidRPr="007F7DCA">
              <w:rPr>
                <w:sz w:val="28"/>
                <w:szCs w:val="28"/>
              </w:rPr>
              <w:t>Sračinec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KR-SHARING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Donja </w:t>
            </w:r>
            <w:proofErr w:type="spellStart"/>
            <w:r w:rsidRPr="007F7DCA">
              <w:rPr>
                <w:sz w:val="28"/>
                <w:szCs w:val="28"/>
              </w:rPr>
              <w:t>Višnjica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LIM – MONT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Donji </w:t>
            </w:r>
            <w:proofErr w:type="spellStart"/>
            <w:r w:rsidRPr="007F7DCA">
              <w:rPr>
                <w:sz w:val="28"/>
                <w:szCs w:val="28"/>
              </w:rPr>
              <w:t>Martijanec</w:t>
            </w:r>
            <w:proofErr w:type="spellEnd"/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MARLEX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Varaždin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METAL – PLASTIKA 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Varaždin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METALSKA INDUSTRIJA D.D.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Varaždin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NABA TEHNOLOGY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Varaždinske Toplice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OMEGA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Breznički Hum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OPREMA D.D.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Ludbreg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OPREMA – STROJEVI D.D.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Ludbreg</w:t>
            </w:r>
          </w:p>
        </w:tc>
      </w:tr>
      <w:tr w:rsidR="00C97591" w:rsidTr="007F7DCA">
        <w:tc>
          <w:tcPr>
            <w:tcW w:w="846" w:type="dxa"/>
            <w:vAlign w:val="center"/>
          </w:tcPr>
          <w:p w:rsidR="00C97591" w:rsidRPr="007F7DCA" w:rsidRDefault="00C97591" w:rsidP="00C97591">
            <w:pPr>
              <w:pStyle w:val="Odlomakpopisa"/>
              <w:numPr>
                <w:ilvl w:val="0"/>
                <w:numId w:val="1"/>
              </w:numPr>
              <w:ind w:left="3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>WE-KR d.o.o.</w:t>
            </w:r>
          </w:p>
        </w:tc>
        <w:tc>
          <w:tcPr>
            <w:tcW w:w="2830" w:type="dxa"/>
          </w:tcPr>
          <w:p w:rsidR="00C97591" w:rsidRPr="007F7DCA" w:rsidRDefault="007F7DCA">
            <w:pPr>
              <w:rPr>
                <w:sz w:val="28"/>
                <w:szCs w:val="28"/>
              </w:rPr>
            </w:pPr>
            <w:r w:rsidRPr="007F7DCA">
              <w:rPr>
                <w:sz w:val="28"/>
                <w:szCs w:val="28"/>
              </w:rPr>
              <w:t xml:space="preserve">Donja </w:t>
            </w:r>
            <w:proofErr w:type="spellStart"/>
            <w:r w:rsidRPr="007F7DCA">
              <w:rPr>
                <w:sz w:val="28"/>
                <w:szCs w:val="28"/>
              </w:rPr>
              <w:t>Višnjica</w:t>
            </w:r>
            <w:proofErr w:type="spellEnd"/>
          </w:p>
        </w:tc>
      </w:tr>
    </w:tbl>
    <w:p w:rsidR="00C97591" w:rsidRDefault="00C97591"/>
    <w:sectPr w:rsidR="00C9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92D89"/>
    <w:multiLevelType w:val="hybridMultilevel"/>
    <w:tmpl w:val="15CC8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6"/>
    <w:rsid w:val="001628E1"/>
    <w:rsid w:val="00415696"/>
    <w:rsid w:val="007F7DCA"/>
    <w:rsid w:val="00C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0425-EDB7-4526-8579-3B0BFDC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HOK-VZ</dc:creator>
  <cp:keywords/>
  <dc:description/>
  <cp:lastModifiedBy>HOK-VZ</cp:lastModifiedBy>
  <cp:revision>2</cp:revision>
  <dcterms:created xsi:type="dcterms:W3CDTF">2024-06-14T08:50:00Z</dcterms:created>
  <dcterms:modified xsi:type="dcterms:W3CDTF">2024-06-14T09:07:00Z</dcterms:modified>
</cp:coreProperties>
</file>